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bookmarkStart w:id="0" w:name="_GoBack"/>
      <w:r w:rsidRPr="00ED3C86">
        <w:rPr>
          <w:color w:val="1C1E21"/>
        </w:rPr>
        <w:t>HOTĂRÂRE</w:t>
      </w:r>
      <w:r w:rsidRPr="00ED3C86">
        <w:rPr>
          <w:color w:val="1C1E21"/>
        </w:rPr>
        <w:t>A</w:t>
      </w:r>
      <w:r w:rsidRPr="00ED3C86">
        <w:rPr>
          <w:color w:val="1C1E21"/>
        </w:rPr>
        <w:t xml:space="preserve"> COMITETUL NAŢIONAL PENTRU SITUAȚII DE URGENȚĂ </w:t>
      </w:r>
      <w:proofErr w:type="spellStart"/>
      <w:r w:rsidRPr="00ED3C86">
        <w:rPr>
          <w:color w:val="1C1E21"/>
        </w:rPr>
        <w:t>nr</w:t>
      </w:r>
      <w:proofErr w:type="spellEnd"/>
      <w:r w:rsidRPr="00ED3C86">
        <w:rPr>
          <w:color w:val="1C1E21"/>
        </w:rPr>
        <w:t>. 29 din 13.06.2020</w:t>
      </w:r>
      <w:bookmarkEnd w:id="0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privind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propunerea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unor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măsuri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relaxare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necesare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contextul</w:t>
      </w:r>
      <w:proofErr w:type="spellEnd"/>
      <w:r w:rsidRPr="00ED3C86">
        <w:rPr>
          <w:color w:val="1C1E21"/>
        </w:rPr>
        <w:t xml:space="preserve"> epidemiologic actual</w:t>
      </w:r>
    </w:p>
    <w:p w:rsid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6qdm"/>
          <w:rFonts w:ascii="Segoe UI Symbol" w:hAnsi="Segoe UI Symbol" w:cs="Segoe UI Symbol"/>
          <w:color w:val="1C1E21"/>
        </w:rPr>
      </w:pPr>
    </w:p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ED3C86">
        <w:rPr>
          <w:rStyle w:val="6qdm"/>
          <w:rFonts w:ascii="Segoe UI Symbol" w:hAnsi="Segoe UI Symbol" w:cs="Segoe UI Symbol"/>
          <w:color w:val="1C1E21"/>
        </w:rPr>
        <w:t>📌</w:t>
      </w:r>
      <w:r w:rsidRPr="00ED3C86">
        <w:rPr>
          <w:color w:val="1C1E21"/>
        </w:rPr>
        <w:t>Art.1</w:t>
      </w:r>
      <w:r w:rsidRPr="00ED3C86">
        <w:rPr>
          <w:color w:val="1C1E21"/>
        </w:rPr>
        <w:br/>
        <w:t xml:space="preserve">(1)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baza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propunerii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Institutului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Național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Sănătate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Publică</w:t>
      </w:r>
      <w:proofErr w:type="spellEnd"/>
      <w:r w:rsidRPr="00ED3C86">
        <w:rPr>
          <w:color w:val="1C1E21"/>
        </w:rPr>
        <w:t xml:space="preserve">, se </w:t>
      </w:r>
      <w:proofErr w:type="spellStart"/>
      <w:r w:rsidRPr="00ED3C86">
        <w:rPr>
          <w:color w:val="1C1E21"/>
        </w:rPr>
        <w:t>aprobă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începând</w:t>
      </w:r>
      <w:proofErr w:type="spellEnd"/>
      <w:r w:rsidRPr="00ED3C86">
        <w:rPr>
          <w:color w:val="1C1E21"/>
        </w:rPr>
        <w:t xml:space="preserve"> cu data </w:t>
      </w:r>
      <w:proofErr w:type="spellStart"/>
      <w:r w:rsidRPr="00ED3C86">
        <w:rPr>
          <w:color w:val="1C1E21"/>
        </w:rPr>
        <w:t>de</w:t>
      </w:r>
      <w:proofErr w:type="spellEnd"/>
      <w:r w:rsidRPr="00ED3C86">
        <w:rPr>
          <w:color w:val="1C1E21"/>
        </w:rPr>
        <w:t xml:space="preserve"> 15.06.2020 </w:t>
      </w:r>
      <w:proofErr w:type="spellStart"/>
      <w:r w:rsidRPr="00ED3C86">
        <w:rPr>
          <w:color w:val="1C1E21"/>
        </w:rPr>
        <w:t>ora</w:t>
      </w:r>
      <w:proofErr w:type="spellEnd"/>
      <w:r w:rsidRPr="00ED3C86">
        <w:rPr>
          <w:color w:val="1C1E21"/>
        </w:rPr>
        <w:t xml:space="preserve"> 00:00, </w:t>
      </w:r>
      <w:proofErr w:type="spellStart"/>
      <w:r w:rsidRPr="00ED3C86">
        <w:rPr>
          <w:color w:val="1C1E21"/>
        </w:rPr>
        <w:t>eliminarea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măsurilor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carantină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izolare</w:t>
      </w:r>
      <w:proofErr w:type="spellEnd"/>
      <w:r w:rsidRPr="00ED3C86">
        <w:rPr>
          <w:color w:val="1C1E21"/>
        </w:rPr>
        <w:t xml:space="preserve"> la </w:t>
      </w:r>
      <w:proofErr w:type="spellStart"/>
      <w:r w:rsidRPr="00ED3C86">
        <w:rPr>
          <w:color w:val="1C1E21"/>
        </w:rPr>
        <w:t>locuință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locația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declarată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persoana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cauză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împreună</w:t>
      </w:r>
      <w:proofErr w:type="spellEnd"/>
      <w:r w:rsidRPr="00ED3C86">
        <w:rPr>
          <w:color w:val="1C1E21"/>
        </w:rPr>
        <w:t xml:space="preserve"> cu </w:t>
      </w:r>
      <w:proofErr w:type="spellStart"/>
      <w:r w:rsidRPr="00ED3C86">
        <w:rPr>
          <w:color w:val="1C1E21"/>
        </w:rPr>
        <w:t>colocatarii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inclusiv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familia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aparținătorii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după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caz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pentru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persoanele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asimptoma</w:t>
      </w:r>
      <w:r w:rsidRPr="00ED3C86">
        <w:rPr>
          <w:rStyle w:val="textexposedshow"/>
          <w:color w:val="1C1E21"/>
        </w:rPr>
        <w:t>tice</w:t>
      </w:r>
      <w:proofErr w:type="spellEnd"/>
      <w:r w:rsidRPr="00ED3C86">
        <w:rPr>
          <w:rStyle w:val="textexposedshow"/>
          <w:color w:val="1C1E21"/>
        </w:rPr>
        <w:t xml:space="preserve"> care vin </w:t>
      </w:r>
      <w:proofErr w:type="spellStart"/>
      <w:r w:rsidRPr="00ED3C86">
        <w:rPr>
          <w:rStyle w:val="textexposedshow"/>
          <w:color w:val="1C1E21"/>
        </w:rPr>
        <w:t>în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România</w:t>
      </w:r>
      <w:proofErr w:type="spellEnd"/>
      <w:r w:rsidRPr="00ED3C86">
        <w:rPr>
          <w:rStyle w:val="textexposedshow"/>
          <w:color w:val="1C1E21"/>
        </w:rPr>
        <w:t xml:space="preserve"> din </w:t>
      </w:r>
      <w:proofErr w:type="spellStart"/>
      <w:r w:rsidRPr="00ED3C86">
        <w:rPr>
          <w:rStyle w:val="textexposedshow"/>
          <w:color w:val="1C1E21"/>
        </w:rPr>
        <w:t>următoarele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țări</w:t>
      </w:r>
      <w:proofErr w:type="spellEnd"/>
      <w:r w:rsidRPr="00ED3C86">
        <w:rPr>
          <w:rStyle w:val="textexposedshow"/>
          <w:color w:val="1C1E21"/>
        </w:rPr>
        <w:t xml:space="preserve">: Austria, Bulgaria, </w:t>
      </w:r>
      <w:proofErr w:type="spellStart"/>
      <w:r w:rsidRPr="00ED3C86">
        <w:rPr>
          <w:rStyle w:val="textexposedshow"/>
          <w:color w:val="1C1E21"/>
        </w:rPr>
        <w:t>Cehia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Cipru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Croația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Confederația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Elvețiană</w:t>
      </w:r>
      <w:proofErr w:type="spellEnd"/>
      <w:r w:rsidRPr="00ED3C86">
        <w:rPr>
          <w:rStyle w:val="textexposedshow"/>
          <w:color w:val="1C1E21"/>
        </w:rPr>
        <w:t xml:space="preserve">, Germania, </w:t>
      </w:r>
      <w:proofErr w:type="spellStart"/>
      <w:r w:rsidRPr="00ED3C86">
        <w:rPr>
          <w:rStyle w:val="textexposedshow"/>
          <w:color w:val="1C1E21"/>
        </w:rPr>
        <w:t>Grecia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Islanda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Letonia</w:t>
      </w:r>
      <w:proofErr w:type="spellEnd"/>
      <w:r w:rsidRPr="00ED3C86">
        <w:rPr>
          <w:rStyle w:val="textexposedshow"/>
          <w:color w:val="1C1E21"/>
        </w:rPr>
        <w:t xml:space="preserve">, Liechtenstein, </w:t>
      </w:r>
      <w:proofErr w:type="spellStart"/>
      <w:r w:rsidRPr="00ED3C86">
        <w:rPr>
          <w:rStyle w:val="textexposedshow"/>
          <w:color w:val="1C1E21"/>
        </w:rPr>
        <w:t>Lituania</w:t>
      </w:r>
      <w:proofErr w:type="spellEnd"/>
      <w:r w:rsidRPr="00ED3C86">
        <w:rPr>
          <w:rStyle w:val="textexposedshow"/>
          <w:color w:val="1C1E21"/>
        </w:rPr>
        <w:t xml:space="preserve">, Malta, </w:t>
      </w:r>
      <w:proofErr w:type="spellStart"/>
      <w:r w:rsidRPr="00ED3C86">
        <w:rPr>
          <w:rStyle w:val="textexposedshow"/>
          <w:color w:val="1C1E21"/>
        </w:rPr>
        <w:t>Norvegia</w:t>
      </w:r>
      <w:proofErr w:type="spellEnd"/>
      <w:r w:rsidRPr="00ED3C86">
        <w:rPr>
          <w:rStyle w:val="textexposedshow"/>
          <w:color w:val="1C1E21"/>
        </w:rPr>
        <w:t xml:space="preserve">, </w:t>
      </w:r>
      <w:proofErr w:type="spellStart"/>
      <w:r w:rsidRPr="00ED3C86">
        <w:rPr>
          <w:rStyle w:val="textexposedshow"/>
          <w:color w:val="1C1E21"/>
        </w:rPr>
        <w:t>Slovacia</w:t>
      </w:r>
      <w:proofErr w:type="spellEnd"/>
      <w:r w:rsidRPr="00ED3C86">
        <w:rPr>
          <w:rStyle w:val="textexposedshow"/>
          <w:color w:val="1C1E21"/>
        </w:rPr>
        <w:t xml:space="preserve">, Slovenia </w:t>
      </w:r>
      <w:proofErr w:type="spellStart"/>
      <w:r w:rsidRPr="00ED3C86">
        <w:rPr>
          <w:rStyle w:val="textexposedshow"/>
          <w:color w:val="1C1E21"/>
        </w:rPr>
        <w:t>și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Ungaria</w:t>
      </w:r>
      <w:proofErr w:type="spellEnd"/>
      <w:r w:rsidRPr="00ED3C86">
        <w:rPr>
          <w:rStyle w:val="textexposedshow"/>
          <w:color w:val="1C1E21"/>
        </w:rPr>
        <w:t>.</w:t>
      </w:r>
      <w:r w:rsidRPr="00ED3C86">
        <w:rPr>
          <w:color w:val="1C1E21"/>
        </w:rPr>
        <w:br/>
      </w:r>
      <w:r w:rsidRPr="00ED3C86">
        <w:rPr>
          <w:rStyle w:val="textexposedshow"/>
          <w:color w:val="1C1E21"/>
        </w:rPr>
        <w:t xml:space="preserve">(2) </w:t>
      </w:r>
      <w:proofErr w:type="spellStart"/>
      <w:r w:rsidRPr="00ED3C86">
        <w:rPr>
          <w:rStyle w:val="textexposedshow"/>
          <w:color w:val="1C1E21"/>
        </w:rPr>
        <w:t>Lista</w:t>
      </w:r>
      <w:proofErr w:type="spellEnd"/>
      <w:r w:rsidRPr="00ED3C86">
        <w:rPr>
          <w:rStyle w:val="textexposedshow"/>
          <w:color w:val="1C1E21"/>
        </w:rPr>
        <w:t xml:space="preserve"> cu </w:t>
      </w:r>
      <w:proofErr w:type="spellStart"/>
      <w:r w:rsidRPr="00ED3C86">
        <w:rPr>
          <w:rStyle w:val="textexposedshow"/>
          <w:color w:val="1C1E21"/>
        </w:rPr>
        <w:t>țările</w:t>
      </w:r>
      <w:proofErr w:type="spellEnd"/>
      <w:r w:rsidRPr="00ED3C86">
        <w:rPr>
          <w:rStyle w:val="textexposedshow"/>
          <w:color w:val="1C1E21"/>
        </w:rPr>
        <w:t xml:space="preserve"> care </w:t>
      </w:r>
      <w:proofErr w:type="spellStart"/>
      <w:r w:rsidRPr="00ED3C86">
        <w:rPr>
          <w:rStyle w:val="textexposedshow"/>
          <w:color w:val="1C1E21"/>
        </w:rPr>
        <w:t>fac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obiectul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prevederilor</w:t>
      </w:r>
      <w:proofErr w:type="spellEnd"/>
      <w:r w:rsidRPr="00ED3C86">
        <w:rPr>
          <w:rStyle w:val="textexposedshow"/>
          <w:color w:val="1C1E21"/>
        </w:rPr>
        <w:t xml:space="preserve"> de la </w:t>
      </w:r>
      <w:proofErr w:type="spellStart"/>
      <w:r w:rsidRPr="00ED3C86">
        <w:rPr>
          <w:rStyle w:val="textexposedshow"/>
          <w:color w:val="1C1E21"/>
        </w:rPr>
        <w:t>alin</w:t>
      </w:r>
      <w:proofErr w:type="spellEnd"/>
      <w:r w:rsidRPr="00ED3C86">
        <w:rPr>
          <w:rStyle w:val="textexposedshow"/>
          <w:color w:val="1C1E21"/>
        </w:rPr>
        <w:t xml:space="preserve">.(1) se </w:t>
      </w:r>
      <w:proofErr w:type="spellStart"/>
      <w:r w:rsidRPr="00ED3C86">
        <w:rPr>
          <w:rStyle w:val="textexposedshow"/>
          <w:color w:val="1C1E21"/>
        </w:rPr>
        <w:t>publică</w:t>
      </w:r>
      <w:proofErr w:type="spellEnd"/>
      <w:r w:rsidRPr="00ED3C86">
        <w:rPr>
          <w:rStyle w:val="textexposedshow"/>
          <w:color w:val="1C1E21"/>
        </w:rPr>
        <w:t xml:space="preserve"> de </w:t>
      </w:r>
      <w:proofErr w:type="spellStart"/>
      <w:r w:rsidRPr="00ED3C86">
        <w:rPr>
          <w:rStyle w:val="textexposedshow"/>
          <w:color w:val="1C1E21"/>
        </w:rPr>
        <w:t>Institutul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Național</w:t>
      </w:r>
      <w:proofErr w:type="spellEnd"/>
      <w:r w:rsidRPr="00ED3C86">
        <w:rPr>
          <w:rStyle w:val="textexposedshow"/>
          <w:color w:val="1C1E21"/>
        </w:rPr>
        <w:t xml:space="preserve"> de </w:t>
      </w:r>
      <w:proofErr w:type="spellStart"/>
      <w:r w:rsidRPr="00ED3C86">
        <w:rPr>
          <w:rStyle w:val="textexposedshow"/>
          <w:color w:val="1C1E21"/>
        </w:rPr>
        <w:t>Sănătate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Publică</w:t>
      </w:r>
      <w:proofErr w:type="spellEnd"/>
      <w:r w:rsidRPr="00ED3C86">
        <w:rPr>
          <w:rStyle w:val="textexposedshow"/>
          <w:color w:val="1C1E21"/>
        </w:rPr>
        <w:t xml:space="preserve"> </w:t>
      </w:r>
      <w:proofErr w:type="spellStart"/>
      <w:r w:rsidRPr="00ED3C86">
        <w:rPr>
          <w:rStyle w:val="textexposedshow"/>
          <w:color w:val="1C1E21"/>
        </w:rPr>
        <w:t>pe</w:t>
      </w:r>
      <w:proofErr w:type="spellEnd"/>
      <w:r w:rsidRPr="00ED3C86">
        <w:rPr>
          <w:rStyle w:val="textexposedshow"/>
          <w:color w:val="1C1E21"/>
        </w:rPr>
        <w:t xml:space="preserve"> site-</w:t>
      </w:r>
      <w:proofErr w:type="spellStart"/>
      <w:r w:rsidRPr="00ED3C86">
        <w:rPr>
          <w:rStyle w:val="textexposedshow"/>
          <w:color w:val="1C1E21"/>
        </w:rPr>
        <w:t>ul</w:t>
      </w:r>
      <w:proofErr w:type="spellEnd"/>
      <w:r w:rsidRPr="00ED3C86">
        <w:rPr>
          <w:rStyle w:val="textexposedshow"/>
          <w:color w:val="1C1E21"/>
        </w:rPr>
        <w:t> </w:t>
      </w:r>
      <w:hyperlink r:id="rId4" w:tgtFrame="_blank" w:history="1">
        <w:r w:rsidRPr="00ED3C86">
          <w:rPr>
            <w:rStyle w:val="Hyperlink"/>
            <w:color w:val="385898"/>
          </w:rPr>
          <w:t>www.insp.gov.ro.</w:t>
        </w:r>
      </w:hyperlink>
    </w:p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ED3C86">
        <w:rPr>
          <w:rStyle w:val="6qdm"/>
          <w:rFonts w:ascii="Segoe UI Symbol" w:hAnsi="Segoe UI Symbol" w:cs="Segoe UI Symbol"/>
          <w:color w:val="1C1E21"/>
        </w:rPr>
        <w:t>📌</w:t>
      </w:r>
      <w:r w:rsidRPr="00ED3C86">
        <w:rPr>
          <w:color w:val="1C1E21"/>
        </w:rPr>
        <w:t>Art.2</w:t>
      </w:r>
      <w:r w:rsidRPr="00ED3C86">
        <w:rPr>
          <w:color w:val="1C1E21"/>
        </w:rPr>
        <w:br/>
      </w:r>
      <w:proofErr w:type="spellStart"/>
      <w:r w:rsidRPr="00ED3C86">
        <w:rPr>
          <w:color w:val="1C1E21"/>
        </w:rPr>
        <w:t>Zborurile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către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și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dinspre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țările</w:t>
      </w:r>
      <w:proofErr w:type="spellEnd"/>
      <w:r w:rsidRPr="00ED3C86">
        <w:rPr>
          <w:color w:val="1C1E21"/>
        </w:rPr>
        <w:t xml:space="preserve"> care </w:t>
      </w:r>
      <w:proofErr w:type="spellStart"/>
      <w:r w:rsidRPr="00ED3C86">
        <w:rPr>
          <w:color w:val="1C1E21"/>
        </w:rPr>
        <w:t>fac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obiectul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excepției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prevăzute</w:t>
      </w:r>
      <w:proofErr w:type="spellEnd"/>
      <w:r w:rsidRPr="00ED3C86">
        <w:rPr>
          <w:color w:val="1C1E21"/>
        </w:rPr>
        <w:t xml:space="preserve"> la art. 1, se </w:t>
      </w:r>
      <w:proofErr w:type="spellStart"/>
      <w:r w:rsidRPr="00ED3C86">
        <w:rPr>
          <w:color w:val="1C1E21"/>
        </w:rPr>
        <w:t>vor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relua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condițiile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stabilite</w:t>
      </w:r>
      <w:proofErr w:type="spellEnd"/>
      <w:r w:rsidRPr="00ED3C86">
        <w:rPr>
          <w:color w:val="1C1E21"/>
        </w:rPr>
        <w:t xml:space="preserve"> de HG 394/2020 </w:t>
      </w:r>
      <w:proofErr w:type="spellStart"/>
      <w:r w:rsidRPr="00ED3C86">
        <w:rPr>
          <w:color w:val="1C1E21"/>
        </w:rPr>
        <w:t>privind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declararea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stării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alertă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și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măsurile</w:t>
      </w:r>
      <w:proofErr w:type="spellEnd"/>
      <w:r w:rsidRPr="00ED3C86">
        <w:rPr>
          <w:color w:val="1C1E21"/>
        </w:rPr>
        <w:t xml:space="preserve"> care se </w:t>
      </w:r>
      <w:proofErr w:type="spellStart"/>
      <w:r w:rsidRPr="00ED3C86">
        <w:rPr>
          <w:color w:val="1C1E21"/>
        </w:rPr>
        <w:t>aplică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durata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acesteia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pentru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prevenirea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și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combaterea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efectelor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pandemiei</w:t>
      </w:r>
      <w:proofErr w:type="spellEnd"/>
      <w:r w:rsidRPr="00ED3C86">
        <w:rPr>
          <w:color w:val="1C1E21"/>
        </w:rPr>
        <w:t xml:space="preserve"> de COVID -19, cu </w:t>
      </w:r>
      <w:proofErr w:type="spellStart"/>
      <w:r w:rsidRPr="00ED3C86">
        <w:rPr>
          <w:color w:val="1C1E21"/>
        </w:rPr>
        <w:t>modificările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și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completările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ulterioare</w:t>
      </w:r>
      <w:proofErr w:type="spellEnd"/>
    </w:p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ED3C86">
        <w:rPr>
          <w:rStyle w:val="6qdm"/>
          <w:rFonts w:ascii="Segoe UI Symbol" w:hAnsi="Segoe UI Symbol" w:cs="Segoe UI Symbol"/>
          <w:color w:val="1C1E21"/>
        </w:rPr>
        <w:t>📌</w:t>
      </w:r>
      <w:proofErr w:type="gramStart"/>
      <w:r w:rsidRPr="00ED3C86">
        <w:rPr>
          <w:color w:val="1C1E21"/>
        </w:rPr>
        <w:t>Art.3</w:t>
      </w:r>
      <w:proofErr w:type="gramEnd"/>
      <w:r w:rsidRPr="00ED3C86">
        <w:rPr>
          <w:color w:val="1C1E21"/>
        </w:rPr>
        <w:br/>
        <w:t xml:space="preserve">(1) </w:t>
      </w:r>
      <w:proofErr w:type="spellStart"/>
      <w:r w:rsidRPr="00ED3C86">
        <w:rPr>
          <w:color w:val="1C1E21"/>
        </w:rPr>
        <w:t>Lista</w:t>
      </w:r>
      <w:proofErr w:type="spellEnd"/>
      <w:r w:rsidRPr="00ED3C86">
        <w:rPr>
          <w:color w:val="1C1E21"/>
        </w:rPr>
        <w:t xml:space="preserve"> cu </w:t>
      </w:r>
      <w:proofErr w:type="spellStart"/>
      <w:r w:rsidRPr="00ED3C86">
        <w:rPr>
          <w:color w:val="1C1E21"/>
        </w:rPr>
        <w:t>țările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pentru</w:t>
      </w:r>
      <w:proofErr w:type="spellEnd"/>
      <w:r w:rsidRPr="00ED3C86">
        <w:rPr>
          <w:color w:val="1C1E21"/>
        </w:rPr>
        <w:t xml:space="preserve"> care se </w:t>
      </w:r>
      <w:proofErr w:type="spellStart"/>
      <w:r w:rsidRPr="00ED3C86">
        <w:rPr>
          <w:color w:val="1C1E21"/>
        </w:rPr>
        <w:t>aplică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eliminarea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măsurilor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carantină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izolare</w:t>
      </w:r>
      <w:proofErr w:type="spellEnd"/>
      <w:r w:rsidRPr="00ED3C86">
        <w:rPr>
          <w:color w:val="1C1E21"/>
        </w:rPr>
        <w:t xml:space="preserve">, se </w:t>
      </w:r>
      <w:proofErr w:type="spellStart"/>
      <w:r w:rsidRPr="00ED3C86">
        <w:rPr>
          <w:color w:val="1C1E21"/>
        </w:rPr>
        <w:t>actualizează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săptămânal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către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Institutul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Național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Sănătate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Publică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fiecare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zi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luni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până</w:t>
      </w:r>
      <w:proofErr w:type="spellEnd"/>
      <w:r w:rsidRPr="00ED3C86">
        <w:rPr>
          <w:color w:val="1C1E21"/>
        </w:rPr>
        <w:t xml:space="preserve"> la </w:t>
      </w:r>
      <w:proofErr w:type="spellStart"/>
      <w:r w:rsidRPr="00ED3C86">
        <w:rPr>
          <w:color w:val="1C1E21"/>
        </w:rPr>
        <w:t>ora</w:t>
      </w:r>
      <w:proofErr w:type="spellEnd"/>
      <w:r w:rsidRPr="00ED3C86">
        <w:rPr>
          <w:color w:val="1C1E21"/>
        </w:rPr>
        <w:t xml:space="preserve"> 16:00,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vederea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introducerii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listă</w:t>
      </w:r>
      <w:proofErr w:type="spellEnd"/>
      <w:r w:rsidRPr="00ED3C86">
        <w:rPr>
          <w:color w:val="1C1E21"/>
        </w:rPr>
        <w:t xml:space="preserve"> a </w:t>
      </w:r>
      <w:proofErr w:type="spellStart"/>
      <w:r w:rsidRPr="00ED3C86">
        <w:rPr>
          <w:color w:val="1C1E21"/>
        </w:rPr>
        <w:t>unor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noi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țări</w:t>
      </w:r>
      <w:proofErr w:type="spellEnd"/>
      <w:r w:rsidRPr="00ED3C86">
        <w:rPr>
          <w:color w:val="1C1E21"/>
        </w:rPr>
        <w:t>.</w:t>
      </w:r>
      <w:r w:rsidRPr="00ED3C86">
        <w:rPr>
          <w:color w:val="1C1E21"/>
        </w:rPr>
        <w:br/>
        <w:t xml:space="preserve">(2) </w:t>
      </w:r>
      <w:proofErr w:type="spellStart"/>
      <w:r w:rsidRPr="00ED3C86">
        <w:rPr>
          <w:color w:val="1C1E21"/>
        </w:rPr>
        <w:t>Lista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actualizată</w:t>
      </w:r>
      <w:proofErr w:type="spellEnd"/>
      <w:r w:rsidRPr="00ED3C86">
        <w:rPr>
          <w:color w:val="1C1E21"/>
        </w:rPr>
        <w:t xml:space="preserve"> </w:t>
      </w:r>
      <w:proofErr w:type="spellStart"/>
      <w:proofErr w:type="gramStart"/>
      <w:r w:rsidRPr="00ED3C86">
        <w:rPr>
          <w:color w:val="1C1E21"/>
        </w:rPr>
        <w:t>va</w:t>
      </w:r>
      <w:proofErr w:type="spellEnd"/>
      <w:proofErr w:type="gramEnd"/>
      <w:r w:rsidRPr="00ED3C86">
        <w:rPr>
          <w:color w:val="1C1E21"/>
        </w:rPr>
        <w:t xml:space="preserve"> intra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vigoare</w:t>
      </w:r>
      <w:proofErr w:type="spellEnd"/>
      <w:r w:rsidRPr="00ED3C86">
        <w:rPr>
          <w:color w:val="1C1E21"/>
        </w:rPr>
        <w:t xml:space="preserve"> la 24 ore de la </w:t>
      </w:r>
      <w:proofErr w:type="spellStart"/>
      <w:r w:rsidRPr="00ED3C86">
        <w:rPr>
          <w:color w:val="1C1E21"/>
        </w:rPr>
        <w:t>momentul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aprobării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acesteia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către</w:t>
      </w:r>
      <w:proofErr w:type="spellEnd"/>
      <w:r w:rsidRPr="00ED3C86">
        <w:rPr>
          <w:color w:val="1C1E21"/>
        </w:rPr>
        <w:t xml:space="preserve"> CNSU.</w:t>
      </w:r>
    </w:p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ED3C86">
        <w:rPr>
          <w:rStyle w:val="6qdm"/>
          <w:rFonts w:ascii="Segoe UI Symbol" w:hAnsi="Segoe UI Symbol" w:cs="Segoe UI Symbol"/>
          <w:color w:val="1C1E21"/>
        </w:rPr>
        <w:t>📌</w:t>
      </w:r>
      <w:r w:rsidRPr="00ED3C86">
        <w:rPr>
          <w:color w:val="1C1E21"/>
        </w:rPr>
        <w:t>Art.4</w:t>
      </w:r>
      <w:r w:rsidRPr="00ED3C86">
        <w:rPr>
          <w:color w:val="1C1E21"/>
        </w:rPr>
        <w:br/>
      </w:r>
      <w:proofErr w:type="spellStart"/>
      <w:r w:rsidRPr="00ED3C86">
        <w:rPr>
          <w:color w:val="1C1E21"/>
        </w:rPr>
        <w:t>Situația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epidemiologică</w:t>
      </w:r>
      <w:proofErr w:type="spellEnd"/>
      <w:r w:rsidRPr="00ED3C86">
        <w:rPr>
          <w:color w:val="1C1E21"/>
        </w:rPr>
        <w:t xml:space="preserve"> din </w:t>
      </w:r>
      <w:proofErr w:type="spellStart"/>
      <w:r w:rsidRPr="00ED3C86">
        <w:rPr>
          <w:color w:val="1C1E21"/>
        </w:rPr>
        <w:t>țările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pentru</w:t>
      </w:r>
      <w:proofErr w:type="spellEnd"/>
      <w:r w:rsidRPr="00ED3C86">
        <w:rPr>
          <w:color w:val="1C1E21"/>
        </w:rPr>
        <w:t xml:space="preserve"> care se </w:t>
      </w:r>
      <w:proofErr w:type="spellStart"/>
      <w:r w:rsidRPr="00ED3C86">
        <w:rPr>
          <w:color w:val="1C1E21"/>
        </w:rPr>
        <w:t>aplică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eliminarea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măsurilor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carantină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izolare</w:t>
      </w:r>
      <w:proofErr w:type="spellEnd"/>
      <w:r w:rsidRPr="00ED3C86">
        <w:rPr>
          <w:color w:val="1C1E21"/>
        </w:rPr>
        <w:t xml:space="preserve"> la </w:t>
      </w:r>
      <w:proofErr w:type="spellStart"/>
      <w:r w:rsidRPr="00ED3C86">
        <w:rPr>
          <w:color w:val="1C1E21"/>
        </w:rPr>
        <w:t>locuință</w:t>
      </w:r>
      <w:proofErr w:type="spellEnd"/>
      <w:r w:rsidRPr="00ED3C86">
        <w:rPr>
          <w:color w:val="1C1E21"/>
        </w:rPr>
        <w:t>/</w:t>
      </w:r>
      <w:proofErr w:type="spellStart"/>
      <w:r w:rsidRPr="00ED3C86">
        <w:rPr>
          <w:color w:val="1C1E21"/>
        </w:rPr>
        <w:t>locația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declarată</w:t>
      </w:r>
      <w:proofErr w:type="spellEnd"/>
      <w:r w:rsidRPr="00ED3C86">
        <w:rPr>
          <w:color w:val="1C1E21"/>
        </w:rPr>
        <w:t xml:space="preserve">, se </w:t>
      </w:r>
      <w:proofErr w:type="spellStart"/>
      <w:r w:rsidRPr="00ED3C86">
        <w:rPr>
          <w:color w:val="1C1E21"/>
        </w:rPr>
        <w:t>monitorizează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către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Institutul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Național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Sănătate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Publică</w:t>
      </w:r>
      <w:proofErr w:type="spellEnd"/>
      <w:r w:rsidRPr="00ED3C86">
        <w:rPr>
          <w:color w:val="1C1E21"/>
        </w:rPr>
        <w:t xml:space="preserve">, care,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cazul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unei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evoluții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nefavorabilesusținută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pe</w:t>
      </w:r>
      <w:proofErr w:type="spellEnd"/>
      <w:r w:rsidRPr="00ED3C86">
        <w:rPr>
          <w:color w:val="1C1E21"/>
        </w:rPr>
        <w:t xml:space="preserve"> o </w:t>
      </w:r>
      <w:proofErr w:type="spellStart"/>
      <w:r w:rsidRPr="00ED3C86">
        <w:rPr>
          <w:color w:val="1C1E21"/>
        </w:rPr>
        <w:t>perioada</w:t>
      </w:r>
      <w:proofErr w:type="spellEnd"/>
      <w:r w:rsidRPr="00ED3C86">
        <w:rPr>
          <w:color w:val="1C1E21"/>
        </w:rPr>
        <w:t xml:space="preserve"> de 14 </w:t>
      </w:r>
      <w:proofErr w:type="spellStart"/>
      <w:r w:rsidRPr="00ED3C86">
        <w:rPr>
          <w:color w:val="1C1E21"/>
        </w:rPr>
        <w:t>zile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va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propune</w:t>
      </w:r>
      <w:proofErr w:type="spellEnd"/>
      <w:r w:rsidRPr="00ED3C86">
        <w:rPr>
          <w:color w:val="1C1E21"/>
        </w:rPr>
        <w:t xml:space="preserve"> CNSU </w:t>
      </w:r>
      <w:proofErr w:type="spellStart"/>
      <w:r w:rsidRPr="00ED3C86">
        <w:rPr>
          <w:color w:val="1C1E21"/>
        </w:rPr>
        <w:t>eliminarea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acestora</w:t>
      </w:r>
      <w:proofErr w:type="spellEnd"/>
      <w:r w:rsidRPr="00ED3C86">
        <w:rPr>
          <w:color w:val="1C1E21"/>
        </w:rPr>
        <w:t xml:space="preserve"> din </w:t>
      </w:r>
      <w:proofErr w:type="spellStart"/>
      <w:r w:rsidRPr="00ED3C86">
        <w:rPr>
          <w:color w:val="1C1E21"/>
        </w:rPr>
        <w:t>lista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prevăzută</w:t>
      </w:r>
      <w:proofErr w:type="spellEnd"/>
      <w:r w:rsidRPr="00ED3C86">
        <w:rPr>
          <w:color w:val="1C1E21"/>
        </w:rPr>
        <w:t xml:space="preserve"> la art.1..</w:t>
      </w:r>
    </w:p>
    <w:p w:rsidR="00ED3C86" w:rsidRPr="00ED3C86" w:rsidRDefault="00ED3C86" w:rsidP="00ED3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ED3C86">
        <w:rPr>
          <w:rStyle w:val="6qdm"/>
          <w:rFonts w:ascii="Segoe UI Symbol" w:hAnsi="Segoe UI Symbol" w:cs="Segoe UI Symbol"/>
          <w:color w:val="1C1E21"/>
        </w:rPr>
        <w:t>📌</w:t>
      </w:r>
      <w:r w:rsidRPr="00ED3C86">
        <w:rPr>
          <w:color w:val="1C1E21"/>
        </w:rPr>
        <w:t>Art.5</w:t>
      </w:r>
      <w:r w:rsidRPr="00ED3C86">
        <w:rPr>
          <w:color w:val="1C1E21"/>
        </w:rPr>
        <w:br/>
      </w:r>
      <w:proofErr w:type="spellStart"/>
      <w:r w:rsidRPr="00ED3C86">
        <w:rPr>
          <w:color w:val="1C1E21"/>
        </w:rPr>
        <w:t>Prezenta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hotărâre</w:t>
      </w:r>
      <w:proofErr w:type="spellEnd"/>
      <w:r w:rsidRPr="00ED3C86">
        <w:rPr>
          <w:color w:val="1C1E21"/>
        </w:rPr>
        <w:t xml:space="preserve"> se </w:t>
      </w:r>
      <w:proofErr w:type="spellStart"/>
      <w:r w:rsidRPr="00ED3C86">
        <w:rPr>
          <w:color w:val="1C1E21"/>
        </w:rPr>
        <w:t>comunică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tuturor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componentelor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Sistemului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Național</w:t>
      </w:r>
      <w:proofErr w:type="spellEnd"/>
      <w:r w:rsidRPr="00ED3C86">
        <w:rPr>
          <w:color w:val="1C1E21"/>
        </w:rPr>
        <w:t xml:space="preserve"> de Management al </w:t>
      </w:r>
      <w:proofErr w:type="spellStart"/>
      <w:r w:rsidRPr="00ED3C86">
        <w:rPr>
          <w:color w:val="1C1E21"/>
        </w:rPr>
        <w:t>Situațiilor</w:t>
      </w:r>
      <w:proofErr w:type="spellEnd"/>
      <w:r w:rsidRPr="00ED3C86">
        <w:rPr>
          <w:color w:val="1C1E21"/>
        </w:rPr>
        <w:t xml:space="preserve"> de </w:t>
      </w:r>
      <w:proofErr w:type="spellStart"/>
      <w:r w:rsidRPr="00ED3C86">
        <w:rPr>
          <w:color w:val="1C1E21"/>
        </w:rPr>
        <w:t>Urgență</w:t>
      </w:r>
      <w:proofErr w:type="spellEnd"/>
      <w:r w:rsidRPr="00ED3C86">
        <w:rPr>
          <w:color w:val="1C1E21"/>
        </w:rPr>
        <w:t xml:space="preserve">, </w:t>
      </w:r>
      <w:proofErr w:type="spellStart"/>
      <w:r w:rsidRPr="00ED3C86">
        <w:rPr>
          <w:color w:val="1C1E21"/>
        </w:rPr>
        <w:t>pentru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punere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în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aplicare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prin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ordine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și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acte</w:t>
      </w:r>
      <w:proofErr w:type="spellEnd"/>
      <w:r w:rsidRPr="00ED3C86">
        <w:rPr>
          <w:color w:val="1C1E21"/>
        </w:rPr>
        <w:t xml:space="preserve"> administrative ale </w:t>
      </w:r>
      <w:proofErr w:type="spellStart"/>
      <w:r w:rsidRPr="00ED3C86">
        <w:rPr>
          <w:color w:val="1C1E21"/>
        </w:rPr>
        <w:t>conducătorilor</w:t>
      </w:r>
      <w:proofErr w:type="spellEnd"/>
      <w:r w:rsidRPr="00ED3C86">
        <w:rPr>
          <w:color w:val="1C1E21"/>
        </w:rPr>
        <w:t xml:space="preserve"> </w:t>
      </w:r>
      <w:proofErr w:type="spellStart"/>
      <w:r w:rsidRPr="00ED3C86">
        <w:rPr>
          <w:color w:val="1C1E21"/>
        </w:rPr>
        <w:t>acestora</w:t>
      </w:r>
      <w:proofErr w:type="spellEnd"/>
      <w:r w:rsidRPr="00ED3C86">
        <w:rPr>
          <w:color w:val="1C1E21"/>
        </w:rPr>
        <w:t>.</w:t>
      </w:r>
    </w:p>
    <w:p w:rsidR="00230424" w:rsidRPr="00ED3C86" w:rsidRDefault="00230424" w:rsidP="00ED3C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424" w:rsidRPr="00ED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59"/>
    <w:rsid w:val="00230424"/>
    <w:rsid w:val="00ED3C86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9A98C-323F-4F37-A5C9-8A4DB182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6qdm">
    <w:name w:val="_6qdm"/>
    <w:basedOn w:val="DefaultParagraphFont"/>
    <w:rsid w:val="00ED3C86"/>
  </w:style>
  <w:style w:type="character" w:customStyle="1" w:styleId="textexposedshow">
    <w:name w:val="text_exposed_show"/>
    <w:basedOn w:val="DefaultParagraphFont"/>
    <w:rsid w:val="00ED3C86"/>
  </w:style>
  <w:style w:type="character" w:styleId="Hyperlink">
    <w:name w:val="Hyperlink"/>
    <w:basedOn w:val="DefaultParagraphFont"/>
    <w:uiPriority w:val="99"/>
    <w:semiHidden/>
    <w:unhideWhenUsed/>
    <w:rsid w:val="00ED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insp.gov.ro%2F%3Ffbclid%3DIwAR3Km0u9HWq1wUO4B4JGG9ochUFzwiboQ_AgiY15wwceVKEPmbXIbXZmmtI&amp;h=AT1DuqQJPoYBPrcIIgDXerJ-KcTbpHG1Gq_fKPpzSSKByaxZYfdWxqToHpqS9qAoCw6xEPOuFr6iQKmLqO9TabZ2oKUB0j-WeFv3X4BH6k6OOvX6FCokTCr4TVj77LVAJt9SPUvlhev5nWUj2L1pUgLBGgaLEF6LcKgS0bIFdCwfyDENF4PuOlDofhAhmOVKdvjo_s5TIhuc5gL2NS9aHOWP-C6wPt9pCuqA_uGQaLtW3yycTtLdEkTZMmo0RPNJRArlIbZ1_TNWHMgfv1a-hjpKNdW2D3C9BRu8NmH-HEiuPHGKEdC15KZph_7sjwMtj1K69zXlDC6n2-PEyzNEIKhXJ0zE8mQKpq1MkqvMvK1W0eyU_Lk94op4hPOFMciR9XtC5iTWeqQSSZihc6irCLQZ9Be98ZRQ5iSviD46SsrIt8AvF66VWbjndGU1UchwtAEYr8TPLPgsjPMrmUNUI7BoEiEOENLfHjizsexkWQM7cp503Ug2lZBV02zR6Q7W9ONQ2CgABNm0_rqpDHTJ-l5t1BQJlKeNWL1PaEsrH787dtRnvCtvBs-xXwZseMW3-J-IOWdaAoMvU6dIsN-e9WMHnvMyID7yFE_ItbOB6M5xKeNdFcTLlkjhOvHzlmt-vjwctG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3</cp:revision>
  <dcterms:created xsi:type="dcterms:W3CDTF">2020-06-15T08:16:00Z</dcterms:created>
  <dcterms:modified xsi:type="dcterms:W3CDTF">2020-06-15T08:17:00Z</dcterms:modified>
</cp:coreProperties>
</file>